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41" w:rsidRPr="00B64157" w:rsidRDefault="00EA5D4E" w:rsidP="00A70241">
      <w:pPr>
        <w:pStyle w:val="Ttulo"/>
        <w:jc w:val="right"/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35B39F3E" wp14:editId="46F0DBA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9725" cy="863885"/>
            <wp:effectExtent l="0" t="0" r="0" b="0"/>
            <wp:wrapNone/>
            <wp:docPr id="1" name="Imagen 1" descr="Gobierno Municipal de Gómez Farías, Jalis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bierno Municipal de Gómez Farías, Jalisc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6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241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GOBIERNO MUNICIPAL DE GÓMEZ FARÍ</w:t>
      </w:r>
      <w:r w:rsidR="00A70241" w:rsidRPr="00B64157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AS, JALISCO</w:t>
      </w:r>
    </w:p>
    <w:p w:rsidR="00A70241" w:rsidRDefault="00A70241" w:rsidP="00A70241">
      <w:pPr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DECLARACIÓ</w:t>
      </w:r>
      <w:r w:rsidRPr="00B64157">
        <w:rPr>
          <w:rFonts w:ascii="Arial Narrow" w:hAnsi="Arial Narrow" w:cs="Arial"/>
          <w:b/>
          <w:sz w:val="24"/>
          <w:szCs w:val="24"/>
        </w:rPr>
        <w:t xml:space="preserve">N </w:t>
      </w:r>
      <w:r>
        <w:rPr>
          <w:rFonts w:ascii="Arial Narrow" w:hAnsi="Arial Narrow" w:cs="Arial"/>
          <w:b/>
          <w:sz w:val="24"/>
          <w:szCs w:val="24"/>
        </w:rPr>
        <w:t xml:space="preserve">DE SITUACIÓN </w:t>
      </w:r>
      <w:r w:rsidRPr="00B64157">
        <w:rPr>
          <w:rFonts w:ascii="Arial Narrow" w:hAnsi="Arial Narrow" w:cs="Arial"/>
          <w:b/>
          <w:sz w:val="24"/>
          <w:szCs w:val="24"/>
        </w:rPr>
        <w:t>PATRIMONIAL Y DE INTERESES</w:t>
      </w:r>
    </w:p>
    <w:p w:rsidR="00A70241" w:rsidRPr="00A70241" w:rsidRDefault="00A70241" w:rsidP="00A70241">
      <w:pPr>
        <w:jc w:val="right"/>
        <w:rPr>
          <w:rFonts w:ascii="Arial Narrow" w:hAnsi="Arial Narrow" w:cs="Arial"/>
          <w:b/>
          <w:color w:val="FFFFFF" w:themeColor="background1"/>
          <w:sz w:val="24"/>
          <w:szCs w:val="24"/>
        </w:rPr>
      </w:pP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Versión </w:t>
      </w:r>
      <w:proofErr w:type="gramStart"/>
      <w:r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Públic</w:t>
      </w: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a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.</w:t>
      </w:r>
      <w:proofErr w:type="gramEnd"/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>
        <w:rPr>
          <w:rFonts w:ascii="Arial Narrow" w:hAnsi="Arial Narrow" w:cs="Arial"/>
          <w:b/>
          <w:color w:val="FFFFFF" w:themeColor="background1"/>
          <w:sz w:val="24"/>
          <w:szCs w:val="24"/>
        </w:rPr>
        <w:t xml:space="preserve">   </w:t>
      </w:r>
    </w:p>
    <w:p w:rsidR="00A70241" w:rsidRPr="00413849" w:rsidRDefault="00EA5D4E" w:rsidP="00A70241">
      <w:pPr>
        <w:jc w:val="right"/>
        <w:rPr>
          <w:rFonts w:ascii="Arial Narrow" w:hAnsi="Arial Narrow" w:cs="Arial"/>
          <w:b/>
        </w:rPr>
      </w:pPr>
      <w:r w:rsidRPr="00413849">
        <w:rPr>
          <w:rFonts w:ascii="Arial Narrow" w:hAnsi="Arial Narrow" w:cs="Arial"/>
          <w:b/>
        </w:rPr>
        <w:t>INICIO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X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) MODIFICACION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  </w:t>
      </w:r>
      <w:r w:rsidR="00566393" w:rsidRPr="00413849">
        <w:rPr>
          <w:rFonts w:ascii="Arial Narrow" w:hAnsi="Arial Narrow" w:cs="Arial"/>
          <w:b/>
        </w:rPr>
        <w:t>)</w:t>
      </w:r>
      <w:r w:rsidRPr="00413849">
        <w:rPr>
          <w:rFonts w:ascii="Arial Narrow" w:hAnsi="Arial Narrow" w:cs="Arial"/>
          <w:b/>
        </w:rPr>
        <w:t xml:space="preserve"> </w:t>
      </w:r>
      <w:r w:rsidR="00413849" w:rsidRPr="00413849">
        <w:rPr>
          <w:rFonts w:ascii="Arial Narrow" w:hAnsi="Arial Narrow" w:cs="Arial"/>
          <w:b/>
        </w:rPr>
        <w:t xml:space="preserve">CONCLUSION   (    )  </w:t>
      </w:r>
      <w:r w:rsidRPr="00413849">
        <w:rPr>
          <w:rFonts w:ascii="Arial Narrow" w:hAnsi="Arial Narrow" w:cs="Arial"/>
          <w:b/>
        </w:rPr>
        <w:t>2021</w:t>
      </w:r>
      <w:r w:rsidR="0034376F" w:rsidRPr="00413849">
        <w:rPr>
          <w:rFonts w:ascii="Arial Narrow" w:hAnsi="Arial Narrow" w:cs="Arial"/>
          <w:b/>
        </w:rPr>
        <w:t xml:space="preserve"> ( </w:t>
      </w:r>
      <w:r w:rsidR="001B3E7E">
        <w:rPr>
          <w:rFonts w:ascii="Arial Narrow" w:hAnsi="Arial Narrow" w:cs="Arial"/>
          <w:b/>
        </w:rPr>
        <w:t xml:space="preserve">X </w:t>
      </w:r>
      <w:r w:rsidR="00566393" w:rsidRPr="00413849">
        <w:rPr>
          <w:rFonts w:ascii="Arial Narrow" w:hAnsi="Arial Narrow" w:cs="Arial"/>
          <w:b/>
        </w:rPr>
        <w:t>) 2022</w:t>
      </w:r>
      <w:r w:rsidR="0034376F" w:rsidRPr="00413849">
        <w:rPr>
          <w:rFonts w:ascii="Arial Narrow" w:hAnsi="Arial Narrow" w:cs="Arial"/>
          <w:b/>
        </w:rPr>
        <w:t xml:space="preserve"> (     )</w:t>
      </w:r>
    </w:p>
    <w:p w:rsidR="00A70241" w:rsidRDefault="00A70241">
      <w:r>
        <w:rPr>
          <w:rFonts w:ascii="Arial Narrow" w:hAnsi="Arial Narrow" w:cs="Arial"/>
          <w:b/>
          <w:noProof/>
          <w:color w:val="FFFFFF" w:themeColor="background1"/>
          <w:sz w:val="28"/>
          <w:szCs w:val="24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121C3" wp14:editId="5D491645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6866255" cy="9525"/>
                <wp:effectExtent l="19050" t="19050" r="1079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625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D3016E9" id="Conector recto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5pt" to="540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b/>
              </w:rPr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GENERALES DEL DECLARANTE:</w:t>
            </w:r>
          </w:p>
        </w:tc>
      </w:tr>
      <w:tr w:rsidR="0080424A" w:rsidTr="00E133C4">
        <w:tc>
          <w:tcPr>
            <w:tcW w:w="3636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PRIMER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SEGUNDO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</w:tr>
      <w:tr w:rsidR="00A95E7F" w:rsidTr="00DF2449">
        <w:tc>
          <w:tcPr>
            <w:tcW w:w="3636" w:type="dxa"/>
          </w:tcPr>
          <w:p w:rsidR="00A95E7F" w:rsidRPr="00362125" w:rsidRDefault="00A95E7F" w:rsidP="00A95E7F">
            <w:r w:rsidRPr="00362125">
              <w:t xml:space="preserve">Chávez </w:t>
            </w:r>
          </w:p>
        </w:tc>
        <w:tc>
          <w:tcPr>
            <w:tcW w:w="3637" w:type="dxa"/>
          </w:tcPr>
          <w:p w:rsidR="00A95E7F" w:rsidRPr="00362125" w:rsidRDefault="00A95E7F" w:rsidP="00A95E7F">
            <w:r w:rsidRPr="00362125">
              <w:t>Lugo</w:t>
            </w:r>
          </w:p>
        </w:tc>
        <w:tc>
          <w:tcPr>
            <w:tcW w:w="3637" w:type="dxa"/>
          </w:tcPr>
          <w:p w:rsidR="00A95E7F" w:rsidRDefault="00A95E7F" w:rsidP="00A95E7F">
            <w:r w:rsidRPr="00362125">
              <w:t xml:space="preserve">Cinthya </w:t>
            </w:r>
            <w:proofErr w:type="spellStart"/>
            <w:r w:rsidRPr="00362125">
              <w:t>Noemi</w:t>
            </w:r>
            <w:proofErr w:type="spellEnd"/>
            <w:r w:rsidRPr="00362125">
              <w:t xml:space="preserve"> 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409"/>
        <w:gridCol w:w="8080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DATOS DEL CARGO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25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Dependencia o Entidad</w:t>
            </w:r>
          </w:p>
        </w:tc>
        <w:tc>
          <w:tcPr>
            <w:tcW w:w="8080" w:type="dxa"/>
            <w:vAlign w:val="center"/>
          </w:tcPr>
          <w:p w:rsidR="004F7E50" w:rsidRPr="0061347C" w:rsidRDefault="007E06E4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Gobierno Municipal de Gómez Farías, Jalisco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</w:t>
            </w:r>
            <w:r w:rsidRPr="004F7E50">
              <w:rPr>
                <w:rFonts w:ascii="Arial Narrow" w:hAnsi="Arial Narrow"/>
                <w:b/>
                <w:sz w:val="20"/>
              </w:rPr>
              <w:t>mpleo, cargo o comisión</w:t>
            </w:r>
          </w:p>
        </w:tc>
        <w:tc>
          <w:tcPr>
            <w:tcW w:w="8080" w:type="dxa"/>
            <w:vAlign w:val="center"/>
          </w:tcPr>
          <w:p w:rsidR="004F7E50" w:rsidRPr="0061347C" w:rsidRDefault="00A95E7F" w:rsidP="00E133C4">
            <w:pPr>
              <w:rPr>
                <w:rFonts w:ascii="Arial Narrow" w:hAnsi="Arial Narrow"/>
                <w:sz w:val="20"/>
              </w:rPr>
            </w:pPr>
            <w:r w:rsidRPr="00A95E7F">
              <w:rPr>
                <w:rFonts w:ascii="Arial Narrow" w:hAnsi="Arial Narrow"/>
                <w:sz w:val="20"/>
              </w:rPr>
              <w:t>Unidad de Transparencia y Protección de datos personales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Área de adscripción</w:t>
            </w:r>
          </w:p>
        </w:tc>
        <w:tc>
          <w:tcPr>
            <w:tcW w:w="8080" w:type="dxa"/>
            <w:vAlign w:val="center"/>
          </w:tcPr>
          <w:p w:rsidR="004F7E50" w:rsidRPr="0061347C" w:rsidRDefault="00416D0A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AYUNTAMIENTO</w:t>
            </w:r>
            <w:r w:rsidR="00D14AC0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Domicilio</w:t>
            </w:r>
          </w:p>
        </w:tc>
        <w:tc>
          <w:tcPr>
            <w:tcW w:w="8080" w:type="dxa"/>
            <w:vAlign w:val="center"/>
          </w:tcPr>
          <w:p w:rsidR="004F7E50" w:rsidRPr="0061347C" w:rsidRDefault="00272180" w:rsidP="007E06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Calle Leandro Valle Número 5, San Sebastián del Sur, Municipio de Gómez </w:t>
            </w:r>
            <w:r w:rsidR="0033342F">
              <w:rPr>
                <w:rFonts w:ascii="Arial Narrow" w:hAnsi="Arial Narrow"/>
                <w:sz w:val="20"/>
              </w:rPr>
              <w:t>Farías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="007E06E4">
              <w:rPr>
                <w:rFonts w:ascii="Arial Narrow" w:hAnsi="Arial Narrow"/>
                <w:sz w:val="20"/>
              </w:rPr>
              <w:t>Jalisco. CP.</w:t>
            </w:r>
            <w:r>
              <w:rPr>
                <w:rFonts w:ascii="Arial Narrow" w:hAnsi="Arial Narrow"/>
                <w:sz w:val="20"/>
              </w:rPr>
              <w:t xml:space="preserve"> 49120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 xml:space="preserve">Fecha de </w:t>
            </w:r>
            <w:r>
              <w:rPr>
                <w:rFonts w:ascii="Arial Narrow" w:hAnsi="Arial Narrow"/>
                <w:b/>
                <w:sz w:val="20"/>
              </w:rPr>
              <w:t>toma de posesión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4F7E50" w:rsidRPr="0061347C" w:rsidRDefault="00040082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 DEOCTUBRE 2021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409" w:type="dxa"/>
          </w:tcPr>
          <w:p w:rsidR="004F7E50" w:rsidRPr="004F7E50" w:rsidRDefault="004F7E50" w:rsidP="007E3A2B">
            <w:pPr>
              <w:pStyle w:val="TableParagraph"/>
              <w:spacing w:before="45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Cargo anterior</w:t>
            </w:r>
          </w:p>
        </w:tc>
        <w:tc>
          <w:tcPr>
            <w:tcW w:w="8080" w:type="dxa"/>
            <w:vAlign w:val="center"/>
          </w:tcPr>
          <w:p w:rsidR="004F7E50" w:rsidRPr="0061347C" w:rsidRDefault="004F7E50" w:rsidP="00E133C4">
            <w:pPr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17"/>
        <w:gridCol w:w="7128"/>
        <w:gridCol w:w="1405"/>
        <w:gridCol w:w="844"/>
        <w:gridCol w:w="1116"/>
      </w:tblGrid>
      <w:tr w:rsidR="007E3A2B" w:rsidTr="007E3A2B">
        <w:tc>
          <w:tcPr>
            <w:tcW w:w="10910" w:type="dxa"/>
            <w:gridSpan w:val="5"/>
            <w:shd w:val="clear" w:color="auto" w:fill="4D4D4D"/>
          </w:tcPr>
          <w:p w:rsidR="007E3A2B" w:rsidRDefault="007E3A2B" w:rsidP="009D4D4C">
            <w:pPr>
              <w:pStyle w:val="TableParagraph"/>
              <w:spacing w:before="25"/>
              <w:jc w:val="center"/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DEL CÓNYUGE</w:t>
            </w:r>
            <w:r w:rsidR="004F1432">
              <w:rPr>
                <w:rFonts w:ascii="Arial Narrow" w:hAnsi="Arial Narrow"/>
                <w:b/>
                <w:color w:val="FFFFFF" w:themeColor="background1"/>
                <w:sz w:val="20"/>
              </w:rPr>
              <w:t>, CONCUBINA O CONCUB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INARIO</w:t>
            </w: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Y/O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DEPENDIENTES ECONÓMICOS</w:t>
            </w:r>
          </w:p>
        </w:tc>
      </w:tr>
      <w:tr w:rsidR="0080424A" w:rsidTr="007E3A2B">
        <w:tc>
          <w:tcPr>
            <w:tcW w:w="417" w:type="dxa"/>
          </w:tcPr>
          <w:p w:rsidR="0080424A" w:rsidRDefault="0080424A" w:rsidP="00AC0B9F"/>
        </w:tc>
        <w:tc>
          <w:tcPr>
            <w:tcW w:w="7128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  <w:tc>
          <w:tcPr>
            <w:tcW w:w="1405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PARENTESCO</w:t>
            </w:r>
          </w:p>
        </w:tc>
        <w:tc>
          <w:tcPr>
            <w:tcW w:w="844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EDAD</w:t>
            </w:r>
          </w:p>
        </w:tc>
        <w:tc>
          <w:tcPr>
            <w:tcW w:w="1116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SEXO</w:t>
            </w:r>
          </w:p>
        </w:tc>
      </w:tr>
      <w:tr w:rsidR="0080424A" w:rsidTr="00D0608B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D0608B" w:rsidRDefault="00D0608B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608B">
              <w:rPr>
                <w:color w:val="FFFFFF" w:themeColor="background1"/>
                <w:sz w:val="16"/>
                <w:szCs w:val="16"/>
              </w:rPr>
      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      </w:r>
          </w:p>
        </w:tc>
        <w:tc>
          <w:tcPr>
            <w:tcW w:w="1405" w:type="dxa"/>
            <w:vAlign w:val="center"/>
          </w:tcPr>
          <w:p w:rsidR="0080424A" w:rsidRPr="0061347C" w:rsidRDefault="0080424A" w:rsidP="007A54D8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80424A" w:rsidRPr="0061347C" w:rsidRDefault="0080424A" w:rsidP="007A54D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A91542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80424A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80424A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133C4" w:rsidTr="00E133C4">
        <w:tc>
          <w:tcPr>
            <w:tcW w:w="417" w:type="dxa"/>
          </w:tcPr>
          <w:p w:rsidR="00E133C4" w:rsidRPr="007E3A2B" w:rsidRDefault="00E133C4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E133C4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E133C4" w:rsidRPr="0061347C" w:rsidRDefault="00E133C4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E133C4" w:rsidRPr="0061347C" w:rsidRDefault="00E133C4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E133C4" w:rsidRPr="0061347C" w:rsidRDefault="00E133C4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6C663D" w:rsidTr="00E133C4">
        <w:tc>
          <w:tcPr>
            <w:tcW w:w="417" w:type="dxa"/>
          </w:tcPr>
          <w:p w:rsidR="006C663D" w:rsidRDefault="006C663D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6C663D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6C663D" w:rsidRPr="0061347C" w:rsidRDefault="006C663D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9D4D4C" w:rsidTr="009D4D4C">
        <w:tc>
          <w:tcPr>
            <w:tcW w:w="10910" w:type="dxa"/>
            <w:gridSpan w:val="3"/>
            <w:shd w:val="clear" w:color="auto" w:fill="4D4D4D"/>
            <w:vAlign w:val="center"/>
          </w:tcPr>
          <w:p w:rsidR="009D4D4C" w:rsidRDefault="009C592B" w:rsidP="009D4D4C">
            <w:pPr>
              <w:pStyle w:val="TableParagraph"/>
              <w:spacing w:before="25"/>
              <w:jc w:val="center"/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REMUNERACION ANUAL</w:t>
            </w:r>
            <w:r w:rsidR="007E3A2B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NETA DEL DECLARANTE POR SU CARGO PÚBLICO</w:t>
            </w:r>
          </w:p>
        </w:tc>
      </w:tr>
      <w:tr w:rsidR="004F7E50" w:rsidTr="00E133C4">
        <w:tc>
          <w:tcPr>
            <w:tcW w:w="421" w:type="dxa"/>
          </w:tcPr>
          <w:p w:rsidR="004F7E50" w:rsidRDefault="00E133C4" w:rsidP="00AC0B9F">
            <w:r w:rsidRPr="00E133C4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9D4D4C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Sueldos y Honorarios</w:t>
            </w:r>
          </w:p>
        </w:tc>
        <w:tc>
          <w:tcPr>
            <w:tcW w:w="7654" w:type="dxa"/>
            <w:vAlign w:val="center"/>
          </w:tcPr>
          <w:p w:rsidR="004F7E50" w:rsidRDefault="007463C6" w:rsidP="007A54D8">
            <w:pPr>
              <w:rPr>
                <w:rFonts w:ascii="Arial Narrow" w:hAnsi="Arial Narrow"/>
                <w:sz w:val="20"/>
              </w:rPr>
            </w:pPr>
            <w:hyperlink r:id="rId5" w:history="1">
              <w:r w:rsidRPr="0084294C">
                <w:rPr>
                  <w:rStyle w:val="Hipervnculo"/>
                  <w:rFonts w:ascii="Arial Narrow" w:hAnsi="Arial Narrow"/>
                  <w:sz w:val="20"/>
                </w:rPr>
                <w:t>https://ayuntamientogomezfarias.gob.mx/Pagina.aspx?id=dca97374-92d7-4047-8e11-44a1081a2602</w:t>
              </w:r>
            </w:hyperlink>
          </w:p>
          <w:p w:rsidR="007463C6" w:rsidRPr="0061347C" w:rsidRDefault="007463C6" w:rsidP="007A54D8">
            <w:pPr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APLICACIÓN DE RECURSOS</w:t>
            </w:r>
          </w:p>
        </w:tc>
      </w:tr>
      <w:tr w:rsidR="004F7E50" w:rsidTr="007A0619">
        <w:tc>
          <w:tcPr>
            <w:tcW w:w="421" w:type="dxa"/>
          </w:tcPr>
          <w:p w:rsidR="004F7E50" w:rsidRDefault="007A0619" w:rsidP="00AC0B9F">
            <w:r w:rsidRPr="007A0619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7A0619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Gastos Aplicados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4F7E50" w:rsidRDefault="00A91542" w:rsidP="00AC0B9F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INMUEBLES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Nombre completo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Tipo de inmueble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Forma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Superficie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3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construcción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Tratándose de inmuebles no edificados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El valor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La 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Bienes declarados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4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MUEBLES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bien 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lastRenderedPageBreak/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Valor de la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INVERSIONES Y CUENTAS BANCARIAS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Inversión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Pr="004F7E50" w:rsidRDefault="007A0619" w:rsidP="007A0619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ACTIVIDADES DIFERENTES A LA FUNCIÓN PÚBLICA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Actividad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Denominación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Domicilio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Default="007A0619" w:rsidP="007A0619">
            <w:pPr>
              <w:jc w:val="center"/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GRAVÁMENES O ADEUDOS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Tipo de gravamen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0"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A91542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A91542">
        <w:rPr>
          <w:rFonts w:ascii="Arial Narrow" w:hAnsi="Arial Narrow" w:cs="Arial"/>
          <w:sz w:val="18"/>
          <w:szCs w:val="24"/>
        </w:rPr>
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</w: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41A77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De</w:t>
      </w:r>
      <w:r w:rsidRPr="00441A77">
        <w:rPr>
          <w:rFonts w:ascii="Arial Narrow" w:hAnsi="Arial Narrow" w:cs="Arial"/>
          <w:sz w:val="18"/>
          <w:szCs w:val="24"/>
        </w:rPr>
        <w:t xml:space="preserve"> conformidad con lo establecido en los artículos 8.1, fracción V, inciso </w:t>
      </w:r>
      <w:proofErr w:type="spellStart"/>
      <w:r w:rsidRPr="00441A77">
        <w:rPr>
          <w:rFonts w:ascii="Arial Narrow" w:hAnsi="Arial Narrow" w:cs="Arial"/>
          <w:sz w:val="18"/>
          <w:szCs w:val="24"/>
        </w:rPr>
        <w:t>y</w:t>
      </w:r>
      <w:proofErr w:type="spellEnd"/>
      <w:r w:rsidRPr="00441A77">
        <w:rPr>
          <w:rFonts w:ascii="Arial Narrow" w:hAnsi="Arial Narrow" w:cs="Arial"/>
          <w:sz w:val="18"/>
          <w:szCs w:val="24"/>
        </w:rPr>
        <w:t>), de la Ley de Transparencia y Acceso a la Información Pública del Estado de Jalisco y sus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municipios, así como el numeral 70, fracción XII de la Ley General de Transparencia, es obligación de los sujetos obligados publicar en versión pública las declaraciones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de situación patrimonial de servidores públicos, de conformidad a las disposiciones contenidas en la ley en la materia y en los lineamientos emitidos.</w:t>
      </w:r>
      <w:r>
        <w:rPr>
          <w:rFonts w:ascii="Arial Narrow" w:hAnsi="Arial Narrow" w:cs="Arial"/>
          <w:sz w:val="18"/>
          <w:szCs w:val="24"/>
        </w:rPr>
        <w:t xml:space="preserve"> </w:t>
      </w:r>
    </w:p>
    <w:p w:rsidR="006C6F76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La</w:t>
      </w:r>
      <w:r w:rsidR="006C6F76" w:rsidRPr="006C6F76">
        <w:rPr>
          <w:rFonts w:ascii="Arial Narrow" w:hAnsi="Arial Narrow" w:cs="Arial"/>
          <w:sz w:val="18"/>
          <w:szCs w:val="24"/>
        </w:rPr>
        <w:t xml:space="preserve"> presente declaración de situación patrimonial se elaboró la versión publica del documento, mediante el cual se suprime la información considerada legalmente</w:t>
      </w:r>
      <w:r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confidencial de conformidad a los criterios establecidos en el artículo 21 y 23 de la Ley de Transparencia y Acceso a la Información Pública del Estado de Jalisco y sus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Municipios, así como en lo previsto en el artículo 30, numeral 1, fracción IX de la Ley de Protección de Datos Personales en Posesión de Sujetos Obligados del Estado de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Jalisco y sus Municipios.</w:t>
      </w:r>
    </w:p>
    <w:p w:rsidR="006C6F76" w:rsidRDefault="006C6F76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9871DA">
        <w:rPr>
          <w:rFonts w:ascii="Arial Narrow" w:hAnsi="Arial Narrow" w:cs="Arial"/>
          <w:sz w:val="18"/>
          <w:szCs w:val="24"/>
        </w:rPr>
        <w:t>Su declaración patrimonial queda sujeta a revisión de conformidad con lo previsto en el Articulo 52. Numeral 1 Fracción VII de la Ley de Responsabilidades Políticas y Administrativas del Estado de Jalisco, y el Articulo 33 de la Ley General de Responsabilidades Administrativas a efecto de verificar la temporalidad de la misma o cualquier otra circunstancia con su contenido.</w:t>
      </w:r>
    </w:p>
    <w:p w:rsidR="006C6F76" w:rsidRDefault="006C6F76" w:rsidP="006C6F76">
      <w:pPr>
        <w:jc w:val="both"/>
        <w:rPr>
          <w:rFonts w:ascii="Arial Narrow" w:hAnsi="Arial Narrow" w:cs="Arial"/>
          <w:sz w:val="18"/>
          <w:szCs w:val="24"/>
        </w:rPr>
      </w:pPr>
    </w:p>
    <w:p w:rsidR="00A70241" w:rsidRDefault="00A70241"/>
    <w:sectPr w:rsidR="00A70241" w:rsidSect="004F7E5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50"/>
    <w:rsid w:val="000050B2"/>
    <w:rsid w:val="00034751"/>
    <w:rsid w:val="00040082"/>
    <w:rsid w:val="00174385"/>
    <w:rsid w:val="001B3E7E"/>
    <w:rsid w:val="001D3250"/>
    <w:rsid w:val="00206E4C"/>
    <w:rsid w:val="00213585"/>
    <w:rsid w:val="00272180"/>
    <w:rsid w:val="0028400A"/>
    <w:rsid w:val="0033342F"/>
    <w:rsid w:val="0034376F"/>
    <w:rsid w:val="003509EE"/>
    <w:rsid w:val="003F068F"/>
    <w:rsid w:val="003F5145"/>
    <w:rsid w:val="00413849"/>
    <w:rsid w:val="00416D0A"/>
    <w:rsid w:val="00441A77"/>
    <w:rsid w:val="004F1432"/>
    <w:rsid w:val="004F7E50"/>
    <w:rsid w:val="005257AF"/>
    <w:rsid w:val="00534FA2"/>
    <w:rsid w:val="005544E3"/>
    <w:rsid w:val="00566393"/>
    <w:rsid w:val="005F32CE"/>
    <w:rsid w:val="0061347C"/>
    <w:rsid w:val="006144F6"/>
    <w:rsid w:val="006472A6"/>
    <w:rsid w:val="006C663D"/>
    <w:rsid w:val="006C6F76"/>
    <w:rsid w:val="006D40C0"/>
    <w:rsid w:val="00721D9D"/>
    <w:rsid w:val="007463C6"/>
    <w:rsid w:val="007A0619"/>
    <w:rsid w:val="007A54D8"/>
    <w:rsid w:val="007E06E4"/>
    <w:rsid w:val="007E3A2B"/>
    <w:rsid w:val="0080424A"/>
    <w:rsid w:val="00857AD7"/>
    <w:rsid w:val="008A2769"/>
    <w:rsid w:val="009159BE"/>
    <w:rsid w:val="00927D83"/>
    <w:rsid w:val="009C592B"/>
    <w:rsid w:val="009D4D4C"/>
    <w:rsid w:val="00A52CA0"/>
    <w:rsid w:val="00A70241"/>
    <w:rsid w:val="00A75F01"/>
    <w:rsid w:val="00A91542"/>
    <w:rsid w:val="00A95E7F"/>
    <w:rsid w:val="00B827CE"/>
    <w:rsid w:val="00BA5794"/>
    <w:rsid w:val="00BC0834"/>
    <w:rsid w:val="00C07ABE"/>
    <w:rsid w:val="00D03E5B"/>
    <w:rsid w:val="00D0608B"/>
    <w:rsid w:val="00D14AC0"/>
    <w:rsid w:val="00D47C95"/>
    <w:rsid w:val="00D54AC5"/>
    <w:rsid w:val="00DD27B7"/>
    <w:rsid w:val="00E133C4"/>
    <w:rsid w:val="00EA5D4E"/>
    <w:rsid w:val="00F92B9A"/>
    <w:rsid w:val="00FA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744D8"/>
  <w15:chartTrackingRefBased/>
  <w15:docId w15:val="{93AF0526-FD92-47E1-AA42-2604B305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7E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F7E50"/>
    <w:pPr>
      <w:ind w:left="50"/>
    </w:pPr>
  </w:style>
  <w:style w:type="paragraph" w:styleId="Ttulo">
    <w:name w:val="Title"/>
    <w:basedOn w:val="Normal"/>
    <w:next w:val="Normal"/>
    <w:link w:val="TtuloCar"/>
    <w:uiPriority w:val="10"/>
    <w:qFormat/>
    <w:rsid w:val="00A70241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A70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746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yuntamientogomezfarias.gob.mx/Pagina.aspx?id=dca97374-92d7-4047-8e11-44a1081a26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 Jesus Magaña</dc:creator>
  <cp:keywords/>
  <dc:description/>
  <cp:lastModifiedBy>Contraloria</cp:lastModifiedBy>
  <cp:revision>4</cp:revision>
  <dcterms:created xsi:type="dcterms:W3CDTF">2022-06-02T14:58:00Z</dcterms:created>
  <dcterms:modified xsi:type="dcterms:W3CDTF">2022-09-12T19:04:00Z</dcterms:modified>
</cp:coreProperties>
</file>